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DB09" w14:textId="471696D2" w:rsidR="007F2A77" w:rsidRDefault="007F2A77" w:rsidP="007F2A77">
      <w:pPr>
        <w:pStyle w:val="Title"/>
      </w:pPr>
      <w:r>
        <w:t>BANK RESOLUTION MINUTE</w:t>
      </w:r>
    </w:p>
    <w:p w14:paraId="4FDEB1C6" w14:textId="3903200B" w:rsidR="007F2A77" w:rsidRPr="00154970" w:rsidRDefault="00F36C65" w:rsidP="007F2A77">
      <w:pPr>
        <w:jc w:val="center"/>
        <w:rPr>
          <w:rFonts w:ascii="Arial" w:hAnsi="Arial"/>
          <w:sz w:val="22"/>
          <w:szCs w:val="22"/>
        </w:rPr>
      </w:pPr>
      <w:r w:rsidRPr="00F36C65">
        <w:rPr>
          <w:rFonts w:ascii="Arial" w:hAnsi="Arial"/>
          <w:sz w:val="22"/>
          <w:szCs w:val="22"/>
          <w:highlight w:val="yellow"/>
        </w:rPr>
        <w:t>[NAME]</w:t>
      </w:r>
      <w:r w:rsidR="007F2A77" w:rsidRPr="00154970">
        <w:rPr>
          <w:rFonts w:ascii="Arial" w:hAnsi="Arial"/>
          <w:sz w:val="22"/>
          <w:szCs w:val="22"/>
        </w:rPr>
        <w:t>, LLC</w:t>
      </w:r>
      <w:r w:rsidR="007F2A77" w:rsidRPr="00154970">
        <w:rPr>
          <w:rFonts w:ascii="Arial" w:hAnsi="Arial"/>
          <w:color w:val="FF0000"/>
          <w:sz w:val="22"/>
          <w:szCs w:val="22"/>
        </w:rPr>
        <w:t xml:space="preserve"> </w:t>
      </w:r>
      <w:r w:rsidR="007F2A77" w:rsidRPr="00154970">
        <w:rPr>
          <w:rFonts w:ascii="Arial" w:hAnsi="Arial"/>
          <w:sz w:val="22"/>
          <w:szCs w:val="22"/>
        </w:rPr>
        <w:t>- EIN</w:t>
      </w:r>
      <w:proofErr w:type="gramStart"/>
      <w:r w:rsidR="007F2A77" w:rsidRPr="00154970">
        <w:rPr>
          <w:rFonts w:ascii="Arial" w:hAnsi="Arial"/>
          <w:sz w:val="22"/>
          <w:szCs w:val="22"/>
        </w:rPr>
        <w:t xml:space="preserve">:  </w:t>
      </w:r>
      <w:r w:rsidRPr="00F36C65">
        <w:rPr>
          <w:rFonts w:ascii="Arial" w:hAnsi="Arial"/>
          <w:sz w:val="22"/>
          <w:szCs w:val="22"/>
          <w:highlight w:val="yellow"/>
        </w:rPr>
        <w:t>[</w:t>
      </w:r>
      <w:proofErr w:type="gramEnd"/>
      <w:r w:rsidRPr="00F36C65">
        <w:rPr>
          <w:rFonts w:ascii="Arial" w:hAnsi="Arial"/>
          <w:sz w:val="22"/>
          <w:szCs w:val="22"/>
          <w:highlight w:val="yellow"/>
        </w:rPr>
        <w:t>EIN]</w:t>
      </w:r>
    </w:p>
    <w:p w14:paraId="2D56DA0A" w14:textId="77777777" w:rsidR="007F2A77" w:rsidRDefault="007F2A77" w:rsidP="007F2A77">
      <w:pPr>
        <w:jc w:val="both"/>
        <w:rPr>
          <w:rFonts w:ascii="Arial" w:hAnsi="Arial"/>
        </w:rPr>
      </w:pPr>
    </w:p>
    <w:p w14:paraId="77F774B1" w14:textId="244AB204" w:rsidR="007F2A77" w:rsidRDefault="007F2A77" w:rsidP="007F2A77">
      <w:pPr>
        <w:jc w:val="both"/>
        <w:rPr>
          <w:sz w:val="24"/>
        </w:rPr>
      </w:pPr>
      <w:r>
        <w:rPr>
          <w:sz w:val="24"/>
        </w:rPr>
        <w:t xml:space="preserve">I, </w:t>
      </w:r>
      <w:r w:rsidR="00F36C65" w:rsidRPr="00F36C65">
        <w:rPr>
          <w:color w:val="FF0000"/>
          <w:sz w:val="24"/>
          <w:highlight w:val="yellow"/>
        </w:rPr>
        <w:t>[Name]</w:t>
      </w:r>
      <w:r>
        <w:rPr>
          <w:sz w:val="24"/>
        </w:rPr>
        <w:t xml:space="preserve">, </w:t>
      </w:r>
      <w:r w:rsidR="00F36C65" w:rsidRPr="00F36C65">
        <w:rPr>
          <w:sz w:val="24"/>
          <w:highlight w:val="yellow"/>
        </w:rPr>
        <w:t>[Title]</w:t>
      </w:r>
      <w:r>
        <w:rPr>
          <w:sz w:val="24"/>
        </w:rPr>
        <w:t xml:space="preserve"> of </w:t>
      </w:r>
      <w:r w:rsidR="00F36C65" w:rsidRPr="00F36C65">
        <w:rPr>
          <w:sz w:val="24"/>
          <w:highlight w:val="yellow"/>
        </w:rPr>
        <w:t>[NAME]</w:t>
      </w:r>
      <w:r>
        <w:rPr>
          <w:sz w:val="24"/>
        </w:rPr>
        <w:t xml:space="preserve">, UA, managing member of </w:t>
      </w:r>
      <w:r w:rsidR="00F36C65" w:rsidRPr="00F36C65">
        <w:rPr>
          <w:sz w:val="24"/>
          <w:highlight w:val="yellow"/>
        </w:rPr>
        <w:t>[NAME]</w:t>
      </w:r>
      <w:r>
        <w:rPr>
          <w:sz w:val="24"/>
        </w:rPr>
        <w:t xml:space="preserve">, LLC, a </w:t>
      </w:r>
      <w:r w:rsidR="00F36C65" w:rsidRPr="00F36C65">
        <w:rPr>
          <w:sz w:val="24"/>
          <w:highlight w:val="yellow"/>
        </w:rPr>
        <w:t>[State]</w:t>
      </w:r>
      <w:r>
        <w:rPr>
          <w:sz w:val="24"/>
        </w:rPr>
        <w:t xml:space="preserve"> limited liability company, do hereby certify that a regular meeting of the Members and Officers of the </w:t>
      </w:r>
      <w:proofErr w:type="gramStart"/>
      <w:r>
        <w:rPr>
          <w:sz w:val="24"/>
        </w:rPr>
        <w:t>above named</w:t>
      </w:r>
      <w:proofErr w:type="gramEnd"/>
      <w:r>
        <w:rPr>
          <w:sz w:val="24"/>
        </w:rPr>
        <w:t xml:space="preserve"> company, </w:t>
      </w:r>
      <w:r w:rsidRPr="00154970">
        <w:rPr>
          <w:sz w:val="24"/>
        </w:rPr>
        <w:t xml:space="preserve">was held in accordance with the rules and bylaws of </w:t>
      </w:r>
      <w:r w:rsidR="00F36C65" w:rsidRPr="00F36C65">
        <w:rPr>
          <w:sz w:val="24"/>
          <w:highlight w:val="yellow"/>
        </w:rPr>
        <w:t>[NAME]</w:t>
      </w:r>
      <w:r w:rsidRPr="00154970">
        <w:rPr>
          <w:sz w:val="24"/>
        </w:rPr>
        <w:t xml:space="preserve">, LLC on the </w:t>
      </w:r>
      <w:r w:rsidR="00F36C65" w:rsidRPr="00F36C65">
        <w:rPr>
          <w:color w:val="FF0000"/>
          <w:sz w:val="24"/>
          <w:highlight w:val="yellow"/>
        </w:rPr>
        <w:t>[</w:t>
      </w:r>
      <w:proofErr w:type="spellStart"/>
      <w:r w:rsidR="00F36C65" w:rsidRPr="00F36C65">
        <w:rPr>
          <w:color w:val="FF0000"/>
          <w:sz w:val="24"/>
          <w:highlight w:val="yellow"/>
        </w:rPr>
        <w:t>DD</w:t>
      </w:r>
      <w:r w:rsidR="00F36C65" w:rsidRPr="00F36C65">
        <w:rPr>
          <w:color w:val="FF0000"/>
          <w:sz w:val="24"/>
          <w:highlight w:val="yellow"/>
          <w:vertAlign w:val="superscript"/>
        </w:rPr>
        <w:t>st</w:t>
      </w:r>
      <w:proofErr w:type="spellEnd"/>
      <w:r w:rsidR="00F36C65" w:rsidRPr="00F36C65">
        <w:rPr>
          <w:color w:val="FF0000"/>
          <w:sz w:val="24"/>
          <w:highlight w:val="yellow"/>
          <w:vertAlign w:val="superscript"/>
        </w:rPr>
        <w:t>/</w:t>
      </w:r>
      <w:proofErr w:type="spellStart"/>
      <w:r w:rsidR="00F36C65" w:rsidRPr="00F36C65">
        <w:rPr>
          <w:color w:val="FF0000"/>
          <w:sz w:val="24"/>
          <w:highlight w:val="yellow"/>
          <w:vertAlign w:val="superscript"/>
        </w:rPr>
        <w:t>nd</w:t>
      </w:r>
      <w:proofErr w:type="spellEnd"/>
      <w:r w:rsidR="00F36C65" w:rsidRPr="00F36C65">
        <w:rPr>
          <w:color w:val="FF0000"/>
          <w:sz w:val="24"/>
          <w:highlight w:val="yellow"/>
          <w:vertAlign w:val="superscript"/>
        </w:rPr>
        <w:t>/</w:t>
      </w:r>
      <w:proofErr w:type="spellStart"/>
      <w:r w:rsidR="00F36C65" w:rsidRPr="00F36C65">
        <w:rPr>
          <w:color w:val="FF0000"/>
          <w:sz w:val="24"/>
          <w:highlight w:val="yellow"/>
          <w:vertAlign w:val="superscript"/>
        </w:rPr>
        <w:t>rd</w:t>
      </w:r>
      <w:proofErr w:type="spellEnd"/>
      <w:r w:rsidR="00F36C65" w:rsidRPr="00F36C65">
        <w:rPr>
          <w:color w:val="FF0000"/>
          <w:sz w:val="24"/>
          <w:highlight w:val="yellow"/>
          <w:vertAlign w:val="superscript"/>
        </w:rPr>
        <w:t>/</w:t>
      </w:r>
      <w:proofErr w:type="spellStart"/>
      <w:r w:rsidR="00F36C65" w:rsidRPr="00F36C65">
        <w:rPr>
          <w:color w:val="FF0000"/>
          <w:sz w:val="24"/>
          <w:highlight w:val="yellow"/>
          <w:vertAlign w:val="superscript"/>
        </w:rPr>
        <w:t>t</w:t>
      </w:r>
      <w:r w:rsidRPr="00F36C65">
        <w:rPr>
          <w:color w:val="FF0000"/>
          <w:sz w:val="24"/>
          <w:highlight w:val="yellow"/>
          <w:vertAlign w:val="superscript"/>
        </w:rPr>
        <w:t>h</w:t>
      </w:r>
      <w:proofErr w:type="spellEnd"/>
      <w:r w:rsidR="00F36C65" w:rsidRPr="00F36C65">
        <w:rPr>
          <w:color w:val="FF0000"/>
          <w:sz w:val="24"/>
          <w:highlight w:val="yellow"/>
        </w:rPr>
        <w:t>]</w:t>
      </w:r>
      <w:r w:rsidR="00F36C65">
        <w:rPr>
          <w:color w:val="FF0000"/>
          <w:sz w:val="24"/>
        </w:rPr>
        <w:t xml:space="preserve"> </w:t>
      </w:r>
      <w:r w:rsidRPr="00154970">
        <w:rPr>
          <w:color w:val="FF0000"/>
          <w:sz w:val="24"/>
        </w:rPr>
        <w:t xml:space="preserve">of </w:t>
      </w:r>
      <w:r w:rsidR="00F36C65" w:rsidRPr="00F36C65">
        <w:rPr>
          <w:color w:val="FF0000"/>
          <w:sz w:val="24"/>
          <w:highlight w:val="yellow"/>
        </w:rPr>
        <w:t>[Month]</w:t>
      </w:r>
      <w:r w:rsidRPr="00154970">
        <w:rPr>
          <w:color w:val="FF0000"/>
          <w:sz w:val="24"/>
        </w:rPr>
        <w:t xml:space="preserve">, </w:t>
      </w:r>
      <w:r w:rsidR="00F36C65" w:rsidRPr="00F36C65">
        <w:rPr>
          <w:color w:val="FF0000"/>
          <w:sz w:val="24"/>
          <w:highlight w:val="yellow"/>
        </w:rPr>
        <w:t>[YEAR]</w:t>
      </w:r>
      <w:r w:rsidRPr="00154970">
        <w:rPr>
          <w:sz w:val="24"/>
        </w:rPr>
        <w:t>:  WHEREBY the</w:t>
      </w:r>
      <w:r>
        <w:rPr>
          <w:sz w:val="24"/>
        </w:rPr>
        <w:t xml:space="preserve"> following minute was unanimously adopted as appears from the records of </w:t>
      </w:r>
      <w:r w:rsidR="00F36C65" w:rsidRPr="00F36C65">
        <w:rPr>
          <w:sz w:val="24"/>
          <w:highlight w:val="yellow"/>
        </w:rPr>
        <w:t>[NAME]</w:t>
      </w:r>
      <w:r>
        <w:rPr>
          <w:sz w:val="24"/>
        </w:rPr>
        <w:t>, LLC.</w:t>
      </w:r>
    </w:p>
    <w:p w14:paraId="6B4499F1" w14:textId="77777777" w:rsidR="007F2A77" w:rsidRDefault="007F2A77" w:rsidP="007F2A77">
      <w:pPr>
        <w:jc w:val="both"/>
        <w:rPr>
          <w:sz w:val="16"/>
        </w:rPr>
      </w:pPr>
    </w:p>
    <w:p w14:paraId="41D2A544" w14:textId="00F31434" w:rsidR="007F2A77" w:rsidRDefault="007F2A77" w:rsidP="007F2A77">
      <w:pPr>
        <w:jc w:val="center"/>
        <w:rPr>
          <w:sz w:val="24"/>
        </w:rPr>
      </w:pPr>
      <w:r>
        <w:rPr>
          <w:b/>
          <w:sz w:val="24"/>
        </w:rPr>
        <w:t>BE IT RESOLVED</w:t>
      </w:r>
      <w:r>
        <w:rPr>
          <w:sz w:val="24"/>
        </w:rPr>
        <w:t xml:space="preserve"> by the Membership of </w:t>
      </w:r>
      <w:r w:rsidR="00F36C65" w:rsidRPr="00F36C65">
        <w:rPr>
          <w:sz w:val="24"/>
          <w:highlight w:val="yellow"/>
        </w:rPr>
        <w:t>[NAME]</w:t>
      </w:r>
      <w:r>
        <w:rPr>
          <w:sz w:val="24"/>
        </w:rPr>
        <w:t>, LLC:</w:t>
      </w:r>
    </w:p>
    <w:p w14:paraId="491AFF23" w14:textId="77777777" w:rsidR="007F2A77" w:rsidRDefault="007F2A77" w:rsidP="007F2A77">
      <w:pPr>
        <w:jc w:val="both"/>
        <w:rPr>
          <w:sz w:val="16"/>
        </w:rPr>
      </w:pPr>
    </w:p>
    <w:p w14:paraId="2BBACEF6" w14:textId="29A10EAD" w:rsidR="007F2A77" w:rsidRDefault="007F2A77" w:rsidP="007F2A77">
      <w:pPr>
        <w:ind w:left="450" w:hanging="450"/>
        <w:jc w:val="both"/>
        <w:rPr>
          <w:sz w:val="24"/>
        </w:rPr>
      </w:pPr>
      <w:r>
        <w:rPr>
          <w:sz w:val="24"/>
        </w:rPr>
        <w:t>I.</w:t>
      </w:r>
      <w:r>
        <w:rPr>
          <w:sz w:val="24"/>
        </w:rPr>
        <w:tab/>
        <w:t xml:space="preserve">That the limited liability company use the </w:t>
      </w:r>
      <w:r w:rsidR="00F36C65" w:rsidRPr="00F36C65">
        <w:rPr>
          <w:b/>
          <w:color w:val="FF0000"/>
          <w:sz w:val="24"/>
          <w:highlight w:val="yellow"/>
        </w:rPr>
        <w:t>[Name of Financial Institution]</w:t>
      </w:r>
      <w:r>
        <w:rPr>
          <w:b/>
          <w:color w:val="FF0000"/>
          <w:sz w:val="24"/>
        </w:rPr>
        <w:t xml:space="preserve"> </w:t>
      </w:r>
      <w:r>
        <w:rPr>
          <w:sz w:val="24"/>
        </w:rPr>
        <w:t xml:space="preserve">for the purposes of establishing bank Account(s) in the name of this Organization.  When accepted and approved by the President, </w:t>
      </w:r>
      <w:r w:rsidR="00F36C65" w:rsidRPr="00F36C65">
        <w:rPr>
          <w:b/>
          <w:color w:val="FF0000"/>
          <w:sz w:val="24"/>
          <w:highlight w:val="yellow"/>
        </w:rPr>
        <w:t>[Name of Financial Institution]</w:t>
      </w:r>
      <w:r w:rsidR="00F36C65">
        <w:rPr>
          <w:b/>
          <w:color w:val="FF0000"/>
          <w:sz w:val="24"/>
        </w:rPr>
        <w:t xml:space="preserve"> </w:t>
      </w:r>
      <w:r>
        <w:rPr>
          <w:sz w:val="24"/>
        </w:rPr>
        <w:t>without further action of this Board, shall be and hereby is designated a depository of funds for this Organization for its bank Account(s).  Officer(s) or Designee(s) are hereby authorized to endorse for the purpose of deposit and collection on behalf of this Organization, checks, drafts, notes, and other obligations which shall be owned by or drawn to the order of this Organization.</w:t>
      </w:r>
    </w:p>
    <w:p w14:paraId="38A286C3" w14:textId="77777777" w:rsidR="007F2A77" w:rsidRDefault="007F2A77" w:rsidP="007F2A77">
      <w:pPr>
        <w:jc w:val="both"/>
        <w:rPr>
          <w:sz w:val="16"/>
        </w:rPr>
      </w:pPr>
    </w:p>
    <w:p w14:paraId="4E18C70C" w14:textId="73FBB2E2" w:rsidR="007F2A77" w:rsidRDefault="007F2A77" w:rsidP="007F2A77">
      <w:pPr>
        <w:ind w:left="450" w:hanging="450"/>
        <w:jc w:val="both"/>
        <w:rPr>
          <w:sz w:val="24"/>
        </w:rPr>
      </w:pPr>
      <w:r>
        <w:rPr>
          <w:sz w:val="24"/>
        </w:rPr>
        <w:t>II.</w:t>
      </w:r>
      <w:r>
        <w:rPr>
          <w:sz w:val="24"/>
        </w:rPr>
        <w:tab/>
        <w:t xml:space="preserve">That the </w:t>
      </w:r>
      <w:r w:rsidR="00F36C65" w:rsidRPr="00F36C65">
        <w:rPr>
          <w:b/>
          <w:color w:val="FF0000"/>
          <w:sz w:val="24"/>
          <w:highlight w:val="yellow"/>
        </w:rPr>
        <w:t>[Name of Financial Institution]</w:t>
      </w:r>
      <w:r w:rsidR="00F36C65">
        <w:rPr>
          <w:b/>
          <w:color w:val="FF0000"/>
          <w:sz w:val="24"/>
        </w:rPr>
        <w:t xml:space="preserve"> </w:t>
      </w:r>
      <w:r>
        <w:rPr>
          <w:sz w:val="24"/>
        </w:rPr>
        <w:t>herein shall be and hereby is authorized to pay out funds of this Organization deposited with it from time to time checks or other withdrawal forms drawn upon said bank Account(s) and signed on behalf of this Organization by the person(s) authorized to do so according to section IV (below), whether said checks or other withdrawal forms are payable to Cash, Bearer, or to order of any third party in either as individual or official capacity.</w:t>
      </w:r>
    </w:p>
    <w:p w14:paraId="2798F9E4" w14:textId="77777777" w:rsidR="007F2A77" w:rsidRDefault="007F2A77" w:rsidP="007F2A77">
      <w:pPr>
        <w:jc w:val="both"/>
        <w:rPr>
          <w:sz w:val="16"/>
        </w:rPr>
      </w:pPr>
    </w:p>
    <w:p w14:paraId="32B77433" w14:textId="1B7641AE" w:rsidR="007F2A77" w:rsidRDefault="007F2A77" w:rsidP="007F2A77">
      <w:pPr>
        <w:ind w:left="450" w:hanging="450"/>
        <w:jc w:val="both"/>
        <w:rPr>
          <w:sz w:val="24"/>
        </w:rPr>
      </w:pPr>
      <w:r>
        <w:rPr>
          <w:sz w:val="24"/>
        </w:rPr>
        <w:t>III.</w:t>
      </w:r>
      <w:r>
        <w:rPr>
          <w:sz w:val="24"/>
        </w:rPr>
        <w:tab/>
        <w:t xml:space="preserve">That it is understood and agreed that </w:t>
      </w:r>
      <w:r w:rsidR="00F36C65" w:rsidRPr="00F36C65">
        <w:rPr>
          <w:b/>
          <w:color w:val="FF0000"/>
          <w:sz w:val="24"/>
          <w:highlight w:val="yellow"/>
        </w:rPr>
        <w:t>[Name of Financial Institution]</w:t>
      </w:r>
      <w:r w:rsidR="00F36C65">
        <w:rPr>
          <w:b/>
          <w:color w:val="FF0000"/>
          <w:sz w:val="24"/>
        </w:rPr>
        <w:t xml:space="preserve"> </w:t>
      </w:r>
      <w:r>
        <w:rPr>
          <w:sz w:val="24"/>
        </w:rPr>
        <w:t xml:space="preserve">herein is not acting in the capacity of an Officer in connection with said Organization and may in all transactions assume the existence of authorized power and their proper exercise by said Officer(s) without further inquiry. Further, </w:t>
      </w:r>
      <w:r w:rsidR="00F36C65" w:rsidRPr="00F36C65">
        <w:rPr>
          <w:b/>
          <w:color w:val="FF0000"/>
          <w:sz w:val="24"/>
          <w:highlight w:val="yellow"/>
        </w:rPr>
        <w:t>[Name of Financial Institution]</w:t>
      </w:r>
      <w:r w:rsidR="00F36C65">
        <w:rPr>
          <w:b/>
          <w:color w:val="FF0000"/>
          <w:sz w:val="24"/>
        </w:rPr>
        <w:t xml:space="preserve"> </w:t>
      </w:r>
      <w:r>
        <w:rPr>
          <w:sz w:val="24"/>
        </w:rPr>
        <w:t>herein is not bound to inquire whether said Officer(s) have power to act or are properly exercising such power, nor to assure the proper application of Organization assets paid or delivered to or upon authorization of the Officer(s).</w:t>
      </w:r>
    </w:p>
    <w:p w14:paraId="42F1903C" w14:textId="77777777" w:rsidR="007F2A77" w:rsidRDefault="007F2A77" w:rsidP="007F2A77">
      <w:pPr>
        <w:jc w:val="both"/>
        <w:rPr>
          <w:sz w:val="16"/>
        </w:rPr>
      </w:pPr>
    </w:p>
    <w:p w14:paraId="4837211E" w14:textId="719D123F" w:rsidR="007F2A77" w:rsidRDefault="007F2A77" w:rsidP="007F2A77">
      <w:pPr>
        <w:ind w:left="450" w:hanging="450"/>
        <w:jc w:val="both"/>
        <w:rPr>
          <w:sz w:val="24"/>
        </w:rPr>
      </w:pPr>
      <w:r>
        <w:rPr>
          <w:sz w:val="24"/>
        </w:rPr>
        <w:t>IV.</w:t>
      </w:r>
      <w:r>
        <w:rPr>
          <w:sz w:val="24"/>
        </w:rPr>
        <w:tab/>
        <w:t xml:space="preserve">That the following persons are authorized to sign checks or withdrawals from any account which shall be created in the aforesaid financial institution on behalf of this Organization but </w:t>
      </w:r>
      <w:r w:rsidR="00F36C65" w:rsidRPr="00F36C65">
        <w:rPr>
          <w:b/>
          <w:color w:val="FF0000"/>
          <w:sz w:val="24"/>
          <w:highlight w:val="yellow"/>
        </w:rPr>
        <w:t>[Name of Financial Institution]</w:t>
      </w:r>
      <w:r w:rsidR="00F36C65">
        <w:rPr>
          <w:b/>
          <w:color w:val="FF0000"/>
          <w:sz w:val="24"/>
        </w:rPr>
        <w:t xml:space="preserve"> </w:t>
      </w:r>
      <w:r>
        <w:rPr>
          <w:sz w:val="24"/>
        </w:rPr>
        <w:t>shall require ONE of said signature(s) below shall be affixed to any checks or withdrawals as a condition of payment.</w:t>
      </w:r>
    </w:p>
    <w:tbl>
      <w:tblPr>
        <w:tblW w:w="0" w:type="auto"/>
        <w:tblLayout w:type="fixed"/>
        <w:tblLook w:val="0000" w:firstRow="0" w:lastRow="0" w:firstColumn="0" w:lastColumn="0" w:noHBand="0" w:noVBand="0"/>
      </w:tblPr>
      <w:tblGrid>
        <w:gridCol w:w="11016"/>
      </w:tblGrid>
      <w:tr w:rsidR="007F2A77" w14:paraId="72909E0B" w14:textId="77777777" w:rsidTr="006500B3">
        <w:tc>
          <w:tcPr>
            <w:tcW w:w="11016" w:type="dxa"/>
          </w:tcPr>
          <w:p w14:paraId="05FE5524" w14:textId="77777777" w:rsidR="007F2A77" w:rsidRDefault="007F2A77" w:rsidP="006500B3">
            <w:pPr>
              <w:jc w:val="center"/>
              <w:rPr>
                <w:sz w:val="24"/>
              </w:rPr>
            </w:pPr>
          </w:p>
          <w:p w14:paraId="0915065F" w14:textId="77777777" w:rsidR="007F2A77" w:rsidRDefault="007F2A77" w:rsidP="006500B3">
            <w:pPr>
              <w:jc w:val="center"/>
              <w:rPr>
                <w:sz w:val="24"/>
              </w:rPr>
            </w:pPr>
          </w:p>
          <w:p w14:paraId="06A21826" w14:textId="77777777" w:rsidR="007F2A77" w:rsidRDefault="007F2A77" w:rsidP="006500B3">
            <w:pPr>
              <w:jc w:val="center"/>
              <w:rPr>
                <w:sz w:val="24"/>
              </w:rPr>
            </w:pPr>
            <w:r>
              <w:rPr>
                <w:sz w:val="24"/>
              </w:rPr>
              <w:t>_____________________________</w:t>
            </w:r>
          </w:p>
          <w:p w14:paraId="13850EAC" w14:textId="309F03D3" w:rsidR="007F2A77" w:rsidRDefault="00F36C65" w:rsidP="006500B3">
            <w:pPr>
              <w:pStyle w:val="Heading1"/>
              <w:rPr>
                <w:color w:val="auto"/>
              </w:rPr>
            </w:pPr>
            <w:r w:rsidRPr="00F36C65">
              <w:rPr>
                <w:highlight w:val="yellow"/>
              </w:rPr>
              <w:t>[Name]</w:t>
            </w:r>
          </w:p>
        </w:tc>
      </w:tr>
      <w:tr w:rsidR="007F2A77" w14:paraId="35DDF69E" w14:textId="77777777" w:rsidTr="006500B3">
        <w:tc>
          <w:tcPr>
            <w:tcW w:w="11016" w:type="dxa"/>
          </w:tcPr>
          <w:p w14:paraId="310C09BA" w14:textId="77777777" w:rsidR="007F2A77" w:rsidRDefault="007F2A77" w:rsidP="006500B3">
            <w:pPr>
              <w:jc w:val="center"/>
              <w:rPr>
                <w:sz w:val="16"/>
              </w:rPr>
            </w:pPr>
          </w:p>
        </w:tc>
      </w:tr>
    </w:tbl>
    <w:p w14:paraId="1F4AE145" w14:textId="77777777" w:rsidR="007F2A77" w:rsidRDefault="007F2A77" w:rsidP="007F2A77">
      <w:pPr>
        <w:ind w:left="450" w:hanging="450"/>
        <w:jc w:val="both"/>
        <w:rPr>
          <w:sz w:val="24"/>
        </w:rPr>
      </w:pPr>
      <w:r>
        <w:rPr>
          <w:sz w:val="24"/>
        </w:rPr>
        <w:t>V.</w:t>
      </w:r>
      <w:r>
        <w:rPr>
          <w:sz w:val="24"/>
        </w:rPr>
        <w:tab/>
        <w:t>That, the above designated officers of this Organization, may rent a safety deposit box in the name of this Organization at the herein above named bank.</w:t>
      </w:r>
    </w:p>
    <w:p w14:paraId="16B0CDB0" w14:textId="77777777" w:rsidR="007F2A77" w:rsidRDefault="007F2A77" w:rsidP="007F2A77">
      <w:pPr>
        <w:jc w:val="both"/>
        <w:rPr>
          <w:sz w:val="16"/>
        </w:rPr>
      </w:pPr>
    </w:p>
    <w:p w14:paraId="17CFA691" w14:textId="1D2CFE55" w:rsidR="007F2A77" w:rsidRDefault="007F2A77" w:rsidP="007F2A77">
      <w:pPr>
        <w:jc w:val="both"/>
        <w:rPr>
          <w:sz w:val="24"/>
        </w:rPr>
      </w:pPr>
      <w:r>
        <w:rPr>
          <w:sz w:val="24"/>
        </w:rPr>
        <w:t xml:space="preserve">IN WITNESS HEREOF, we have hereunto subscribed our names as Officers of </w:t>
      </w:r>
      <w:r w:rsidR="00F36C65" w:rsidRPr="00F36C65">
        <w:rPr>
          <w:sz w:val="24"/>
          <w:highlight w:val="yellow"/>
        </w:rPr>
        <w:t>[NAME]</w:t>
      </w:r>
      <w:r>
        <w:rPr>
          <w:sz w:val="24"/>
        </w:rPr>
        <w:t>, LLC and do hereby certify that the foregoing is a correct copy of a minute passed as herein set forth.</w:t>
      </w:r>
    </w:p>
    <w:p w14:paraId="1435C30C" w14:textId="77777777" w:rsidR="007F2A77" w:rsidRDefault="007F2A77" w:rsidP="007F2A77">
      <w:pPr>
        <w:jc w:val="both"/>
        <w:rPr>
          <w:sz w:val="16"/>
        </w:rPr>
      </w:pPr>
    </w:p>
    <w:p w14:paraId="6D8869F0" w14:textId="77777777" w:rsidR="007F2A77" w:rsidRDefault="007F2A77" w:rsidP="007F2A77">
      <w:pPr>
        <w:jc w:val="both"/>
        <w:rPr>
          <w:sz w:val="16"/>
        </w:rPr>
      </w:pPr>
    </w:p>
    <w:tbl>
      <w:tblPr>
        <w:tblW w:w="0" w:type="auto"/>
        <w:tblLayout w:type="fixed"/>
        <w:tblLook w:val="0000" w:firstRow="0" w:lastRow="0" w:firstColumn="0" w:lastColumn="0" w:noHBand="0" w:noVBand="0"/>
      </w:tblPr>
      <w:tblGrid>
        <w:gridCol w:w="4698"/>
        <w:gridCol w:w="6318"/>
      </w:tblGrid>
      <w:tr w:rsidR="007F2A77" w14:paraId="45D03E65" w14:textId="77777777" w:rsidTr="006500B3">
        <w:tc>
          <w:tcPr>
            <w:tcW w:w="4698" w:type="dxa"/>
          </w:tcPr>
          <w:p w14:paraId="25552070" w14:textId="77777777" w:rsidR="007F2A77" w:rsidRDefault="007F2A77" w:rsidP="006500B3">
            <w:pPr>
              <w:jc w:val="both"/>
              <w:rPr>
                <w:sz w:val="16"/>
              </w:rPr>
            </w:pPr>
          </w:p>
        </w:tc>
        <w:tc>
          <w:tcPr>
            <w:tcW w:w="6318" w:type="dxa"/>
          </w:tcPr>
          <w:p w14:paraId="4DCA3317" w14:textId="77777777" w:rsidR="007F2A77" w:rsidRDefault="007F2A77" w:rsidP="006500B3">
            <w:pPr>
              <w:jc w:val="both"/>
              <w:rPr>
                <w:sz w:val="16"/>
              </w:rPr>
            </w:pPr>
          </w:p>
          <w:p w14:paraId="6116E15B" w14:textId="77777777" w:rsidR="007F2A77" w:rsidRDefault="007F2A77" w:rsidP="006500B3">
            <w:pPr>
              <w:jc w:val="both"/>
              <w:rPr>
                <w:sz w:val="16"/>
              </w:rPr>
            </w:pPr>
            <w:r>
              <w:rPr>
                <w:sz w:val="16"/>
              </w:rPr>
              <w:t>__________________________________________________________________________</w:t>
            </w:r>
          </w:p>
        </w:tc>
      </w:tr>
      <w:tr w:rsidR="007F2A77" w14:paraId="26EED943" w14:textId="77777777" w:rsidTr="006500B3">
        <w:tc>
          <w:tcPr>
            <w:tcW w:w="4698" w:type="dxa"/>
          </w:tcPr>
          <w:p w14:paraId="60F67677" w14:textId="77777777" w:rsidR="007F2A77" w:rsidRDefault="007F2A77" w:rsidP="006500B3">
            <w:pPr>
              <w:jc w:val="both"/>
              <w:rPr>
                <w:sz w:val="24"/>
              </w:rPr>
            </w:pPr>
          </w:p>
        </w:tc>
        <w:tc>
          <w:tcPr>
            <w:tcW w:w="6318" w:type="dxa"/>
          </w:tcPr>
          <w:p w14:paraId="6A2BA1E6" w14:textId="47FAD5CE" w:rsidR="007F2A77" w:rsidRDefault="00F36C65" w:rsidP="006500B3">
            <w:pPr>
              <w:jc w:val="both"/>
              <w:rPr>
                <w:sz w:val="24"/>
              </w:rPr>
            </w:pPr>
            <w:r w:rsidRPr="00F36C65">
              <w:rPr>
                <w:color w:val="FF0000"/>
                <w:sz w:val="24"/>
                <w:highlight w:val="yellow"/>
              </w:rPr>
              <w:t>[Name]</w:t>
            </w:r>
            <w:r w:rsidR="007F2A77">
              <w:rPr>
                <w:sz w:val="24"/>
              </w:rPr>
              <w:t xml:space="preserve">, </w:t>
            </w:r>
            <w:r w:rsidRPr="00F36C65">
              <w:rPr>
                <w:sz w:val="24"/>
                <w:highlight w:val="yellow"/>
              </w:rPr>
              <w:t>[Title]</w:t>
            </w:r>
            <w:r w:rsidR="007F2A77">
              <w:rPr>
                <w:sz w:val="24"/>
              </w:rPr>
              <w:t xml:space="preserve"> </w:t>
            </w:r>
            <w:r w:rsidR="007F2A77">
              <w:rPr>
                <w:sz w:val="24"/>
              </w:rPr>
              <w:tab/>
            </w:r>
            <w:r w:rsidR="007F2A77">
              <w:rPr>
                <w:sz w:val="24"/>
              </w:rPr>
              <w:tab/>
              <w:t xml:space="preserve">                   Date</w:t>
            </w:r>
          </w:p>
        </w:tc>
      </w:tr>
      <w:tr w:rsidR="007F2A77" w14:paraId="618E98F9" w14:textId="77777777" w:rsidTr="006500B3">
        <w:tc>
          <w:tcPr>
            <w:tcW w:w="4698" w:type="dxa"/>
          </w:tcPr>
          <w:p w14:paraId="3411979D" w14:textId="77777777" w:rsidR="007F2A77" w:rsidRDefault="007F2A77" w:rsidP="006500B3">
            <w:pPr>
              <w:jc w:val="both"/>
              <w:rPr>
                <w:sz w:val="24"/>
              </w:rPr>
            </w:pPr>
          </w:p>
        </w:tc>
        <w:tc>
          <w:tcPr>
            <w:tcW w:w="6318" w:type="dxa"/>
          </w:tcPr>
          <w:p w14:paraId="21F22553" w14:textId="6C53A383" w:rsidR="007F2A77" w:rsidRDefault="00F36C65" w:rsidP="006500B3">
            <w:pPr>
              <w:jc w:val="both"/>
              <w:rPr>
                <w:sz w:val="16"/>
              </w:rPr>
            </w:pPr>
            <w:r w:rsidRPr="00F36C65">
              <w:rPr>
                <w:sz w:val="16"/>
                <w:highlight w:val="yellow"/>
              </w:rPr>
              <w:t>[NAME]</w:t>
            </w:r>
            <w:r w:rsidR="007F2A77">
              <w:rPr>
                <w:sz w:val="16"/>
              </w:rPr>
              <w:t>, UA – Managing Member</w:t>
            </w:r>
          </w:p>
        </w:tc>
      </w:tr>
      <w:tr w:rsidR="007F2A77" w14:paraId="6E111681" w14:textId="77777777" w:rsidTr="006500B3">
        <w:tc>
          <w:tcPr>
            <w:tcW w:w="4698" w:type="dxa"/>
          </w:tcPr>
          <w:p w14:paraId="368F6EA9" w14:textId="77777777" w:rsidR="007F2A77" w:rsidRDefault="007F2A77" w:rsidP="006500B3">
            <w:pPr>
              <w:jc w:val="both"/>
              <w:rPr>
                <w:sz w:val="24"/>
              </w:rPr>
            </w:pPr>
          </w:p>
        </w:tc>
        <w:tc>
          <w:tcPr>
            <w:tcW w:w="6318" w:type="dxa"/>
          </w:tcPr>
          <w:p w14:paraId="379519F1" w14:textId="77777777" w:rsidR="007F2A77" w:rsidRDefault="007F2A77" w:rsidP="006500B3">
            <w:pPr>
              <w:jc w:val="both"/>
              <w:rPr>
                <w:sz w:val="16"/>
              </w:rPr>
            </w:pPr>
            <w:r>
              <w:rPr>
                <w:sz w:val="16"/>
              </w:rPr>
              <w:t>__________________________________________________________________________</w:t>
            </w:r>
          </w:p>
        </w:tc>
      </w:tr>
      <w:tr w:rsidR="007F2A77" w14:paraId="63D3A50B" w14:textId="77777777" w:rsidTr="006500B3">
        <w:tc>
          <w:tcPr>
            <w:tcW w:w="4698" w:type="dxa"/>
          </w:tcPr>
          <w:p w14:paraId="2099388B" w14:textId="77777777" w:rsidR="007F2A77" w:rsidRDefault="007F2A77" w:rsidP="006500B3">
            <w:pPr>
              <w:jc w:val="both"/>
              <w:rPr>
                <w:sz w:val="24"/>
              </w:rPr>
            </w:pPr>
          </w:p>
        </w:tc>
        <w:tc>
          <w:tcPr>
            <w:tcW w:w="6318" w:type="dxa"/>
          </w:tcPr>
          <w:p w14:paraId="311AF2B5" w14:textId="184DF3B5" w:rsidR="007F2A77" w:rsidRDefault="00F36C65" w:rsidP="006500B3">
            <w:pPr>
              <w:jc w:val="both"/>
              <w:rPr>
                <w:sz w:val="24"/>
              </w:rPr>
            </w:pPr>
            <w:r w:rsidRPr="00F36C65">
              <w:rPr>
                <w:color w:val="FF0000"/>
                <w:sz w:val="24"/>
                <w:highlight w:val="yellow"/>
              </w:rPr>
              <w:t>[Name]</w:t>
            </w:r>
            <w:r w:rsidR="007F2A77">
              <w:rPr>
                <w:sz w:val="24"/>
              </w:rPr>
              <w:t xml:space="preserve">, </w:t>
            </w:r>
            <w:r w:rsidRPr="00F36C65">
              <w:rPr>
                <w:sz w:val="24"/>
                <w:highlight w:val="yellow"/>
              </w:rPr>
              <w:t>[</w:t>
            </w:r>
            <w:proofErr w:type="gramStart"/>
            <w:r w:rsidRPr="00F36C65">
              <w:rPr>
                <w:sz w:val="24"/>
                <w:highlight w:val="yellow"/>
              </w:rPr>
              <w:t>Title]</w:t>
            </w:r>
            <w:r w:rsidR="007F2A77">
              <w:rPr>
                <w:sz w:val="24"/>
              </w:rPr>
              <w:t xml:space="preserve">   </w:t>
            </w:r>
            <w:proofErr w:type="gramEnd"/>
            <w:r w:rsidR="007F2A77">
              <w:rPr>
                <w:sz w:val="24"/>
              </w:rPr>
              <w:t xml:space="preserve">                                        Date</w:t>
            </w:r>
          </w:p>
          <w:p w14:paraId="71DDC4CB" w14:textId="2D07F2EE" w:rsidR="007F2A77" w:rsidRDefault="00F36C65" w:rsidP="006500B3">
            <w:pPr>
              <w:jc w:val="both"/>
              <w:rPr>
                <w:sz w:val="24"/>
              </w:rPr>
            </w:pPr>
            <w:r w:rsidRPr="00F36C65">
              <w:rPr>
                <w:sz w:val="16"/>
                <w:highlight w:val="yellow"/>
              </w:rPr>
              <w:t>[NAME]</w:t>
            </w:r>
            <w:r w:rsidR="007F2A77">
              <w:rPr>
                <w:sz w:val="16"/>
              </w:rPr>
              <w:t>, UA – Managing Member</w:t>
            </w:r>
          </w:p>
        </w:tc>
      </w:tr>
    </w:tbl>
    <w:p w14:paraId="496F763B" w14:textId="77777777" w:rsidR="007F2A77" w:rsidRDefault="007F2A77" w:rsidP="007F2A77">
      <w:pPr>
        <w:jc w:val="both"/>
        <w:rPr>
          <w:sz w:val="16"/>
        </w:rPr>
      </w:pPr>
    </w:p>
    <w:p w14:paraId="54178A1A" w14:textId="77777777" w:rsidR="000E2501" w:rsidRPr="007F2A77" w:rsidRDefault="00F36C65" w:rsidP="007F2A77"/>
    <w:sectPr w:rsidR="000E2501" w:rsidRPr="007F2A7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52"/>
    <w:rsid w:val="000A1152"/>
    <w:rsid w:val="007F2A77"/>
    <w:rsid w:val="00CC7641"/>
    <w:rsid w:val="00E26FCC"/>
    <w:rsid w:val="00F36C65"/>
    <w:rsid w:val="00F9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2E61"/>
  <w15:docId w15:val="{9A1C4386-AF0D-47BB-8545-66E611AA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F2A77"/>
    <w:pPr>
      <w:keepNext/>
      <w:jc w:val="center"/>
      <w:outlineLvl w:val="0"/>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A77"/>
    <w:rPr>
      <w:rFonts w:ascii="Times New Roman" w:eastAsia="Times New Roman" w:hAnsi="Times New Roman" w:cs="Times New Roman"/>
      <w:color w:val="FF0000"/>
      <w:sz w:val="24"/>
      <w:szCs w:val="20"/>
    </w:rPr>
  </w:style>
  <w:style w:type="paragraph" w:styleId="Title">
    <w:name w:val="Title"/>
    <w:basedOn w:val="Normal"/>
    <w:link w:val="TitleChar"/>
    <w:qFormat/>
    <w:rsid w:val="007F2A77"/>
    <w:pPr>
      <w:jc w:val="center"/>
    </w:pPr>
    <w:rPr>
      <w:rFonts w:ascii="Arial" w:hAnsi="Arial"/>
      <w:b/>
      <w:sz w:val="28"/>
      <w:u w:val="single"/>
    </w:rPr>
  </w:style>
  <w:style w:type="character" w:customStyle="1" w:styleId="TitleChar">
    <w:name w:val="Title Char"/>
    <w:basedOn w:val="DefaultParagraphFont"/>
    <w:link w:val="Title"/>
    <w:rsid w:val="007F2A77"/>
    <w:rPr>
      <w:rFonts w:ascii="Arial" w:eastAsia="Times New Roman" w:hAnsi="Arial"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lastModifiedBy>
  <cp:revision>2</cp:revision>
  <dcterms:created xsi:type="dcterms:W3CDTF">2021-10-25T00:17:00Z</dcterms:created>
  <dcterms:modified xsi:type="dcterms:W3CDTF">2021-10-25T00:17:00Z</dcterms:modified>
</cp:coreProperties>
</file>